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455EB" w14:textId="76E776A0" w:rsidR="2691C147" w:rsidRDefault="00AF64B3" w:rsidP="2691C147">
      <w:r>
        <w:t>H</w:t>
      </w:r>
      <w:r w:rsidR="41E332B2">
        <w:t xml:space="preserve">i SEPA partners, </w:t>
      </w:r>
    </w:p>
    <w:p w14:paraId="3A7A2433" w14:textId="20826B38" w:rsidR="41E332B2" w:rsidRDefault="41E332B2" w:rsidP="74567AA0">
      <w:r>
        <w:t>Wednesday, May 31</w:t>
      </w:r>
      <w:r w:rsidRPr="74567AA0">
        <w:rPr>
          <w:vertAlign w:val="superscript"/>
        </w:rPr>
        <w:t>st</w:t>
      </w:r>
      <w:r>
        <w:t xml:space="preserve"> is “World No Tobacco Day” and this </w:t>
      </w:r>
      <w:r w:rsidR="21DFED18">
        <w:t>year's theme is “Grow Food, Not Tobacco”</w:t>
      </w:r>
      <w:r w:rsidR="59E624CE">
        <w:t>.</w:t>
      </w:r>
      <w:r w:rsidR="21DFED18">
        <w:t xml:space="preserve"> </w:t>
      </w:r>
      <w:r>
        <w:t>To promote</w:t>
      </w:r>
      <w:r w:rsidR="72EE1322">
        <w:t xml:space="preserve"> the</w:t>
      </w:r>
      <w:r>
        <w:t xml:space="preserve"> event, </w:t>
      </w:r>
      <w:r w:rsidR="14F4F9C1">
        <w:t>we have</w:t>
      </w:r>
      <w:r>
        <w:t xml:space="preserve"> created materials that you can use or share on various platforms:</w:t>
      </w:r>
    </w:p>
    <w:p w14:paraId="0D969CAE" w14:textId="2999123A" w:rsidR="2B1907DD" w:rsidRDefault="2B1907DD" w:rsidP="74567AA0">
      <w:pPr>
        <w:pStyle w:val="ListParagraph"/>
        <w:numPr>
          <w:ilvl w:val="0"/>
          <w:numId w:val="2"/>
        </w:numPr>
      </w:pPr>
      <w:r>
        <w:t>Web banner</w:t>
      </w:r>
      <w:r w:rsidR="5C077A31">
        <w:t xml:space="preserve"> photos</w:t>
      </w:r>
      <w:r>
        <w:t xml:space="preserve">- these images can be used on your organization’s </w:t>
      </w:r>
      <w:r w:rsidR="2B3A9B0A">
        <w:t>website</w:t>
      </w:r>
      <w:r>
        <w:t xml:space="preserve"> and </w:t>
      </w:r>
      <w:r w:rsidR="173D4090">
        <w:t>directed to PAHO’s website for acknowledging “World No Tobacco Day”</w:t>
      </w:r>
      <w:r w:rsidR="2EE3CB73">
        <w:t xml:space="preserve">, which will give visitors more information on the </w:t>
      </w:r>
      <w:r w:rsidR="0FEF37D2">
        <w:t>global</w:t>
      </w:r>
      <w:r w:rsidR="2EE3CB73">
        <w:t xml:space="preserve"> campaign to raise awareness </w:t>
      </w:r>
      <w:r w:rsidR="30B03E7F">
        <w:t>on how much land is used to grow tobacco</w:t>
      </w:r>
      <w:r w:rsidR="0F023123">
        <w:t xml:space="preserve"> instead of </w:t>
      </w:r>
      <w:r w:rsidR="789490E9">
        <w:t xml:space="preserve">sustainable </w:t>
      </w:r>
      <w:r w:rsidR="0F023123">
        <w:t>crops t</w:t>
      </w:r>
      <w:r w:rsidR="4FB2D38F">
        <w:t>hat</w:t>
      </w:r>
      <w:r w:rsidR="0F023123">
        <w:t xml:space="preserve"> provide food.</w:t>
      </w:r>
    </w:p>
    <w:p w14:paraId="370C4718" w14:textId="53CC6EE9" w:rsidR="00CD120E" w:rsidRDefault="00E503DF" w:rsidP="00CD120E">
      <w:r>
        <w:rPr>
          <w:noProof/>
        </w:rPr>
        <w:drawing>
          <wp:anchor distT="0" distB="0" distL="114300" distR="114300" simplePos="0" relativeHeight="251658241" behindDoc="0" locked="0" layoutInCell="1" allowOverlap="1" wp14:anchorId="27974AFD" wp14:editId="1132B4DF">
            <wp:simplePos x="0" y="0"/>
            <wp:positionH relativeFrom="column">
              <wp:posOffset>3726043</wp:posOffset>
            </wp:positionH>
            <wp:positionV relativeFrom="paragraph">
              <wp:posOffset>49115</wp:posOffset>
            </wp:positionV>
            <wp:extent cx="2880085" cy="1440043"/>
            <wp:effectExtent l="0" t="0" r="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670" cy="1441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2" behindDoc="0" locked="0" layoutInCell="1" allowOverlap="1" wp14:anchorId="672C84F5" wp14:editId="63EFFF1F">
            <wp:simplePos x="0" y="0"/>
            <wp:positionH relativeFrom="margin">
              <wp:posOffset>287492</wp:posOffset>
            </wp:positionH>
            <wp:positionV relativeFrom="paragraph">
              <wp:posOffset>48450</wp:posOffset>
            </wp:positionV>
            <wp:extent cx="2825331" cy="1412666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331" cy="1412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2F87" w14:textId="51B9F971" w:rsidR="00CD120E" w:rsidRDefault="00CD120E" w:rsidP="00CD120E"/>
    <w:p w14:paraId="4C36D57D" w14:textId="315ECC5A" w:rsidR="00E503DF" w:rsidRDefault="00E503DF" w:rsidP="00CD120E"/>
    <w:p w14:paraId="7C51366C" w14:textId="77777777" w:rsidR="00E503DF" w:rsidRDefault="00E503DF" w:rsidP="00CD120E"/>
    <w:p w14:paraId="2305A270" w14:textId="3030695E" w:rsidR="00E503DF" w:rsidRDefault="00E503DF" w:rsidP="00CD120E"/>
    <w:p w14:paraId="5ED7D128" w14:textId="6CFCEEAF" w:rsidR="00E503DF" w:rsidRDefault="00E503DF" w:rsidP="00CD120E">
      <w:r>
        <w:rPr>
          <w:noProof/>
        </w:rPr>
        <w:drawing>
          <wp:anchor distT="0" distB="0" distL="114300" distR="114300" simplePos="0" relativeHeight="251658240" behindDoc="0" locked="0" layoutInCell="1" allowOverlap="1" wp14:anchorId="396FCB79" wp14:editId="047678DA">
            <wp:simplePos x="0" y="0"/>
            <wp:positionH relativeFrom="margin">
              <wp:posOffset>1852991</wp:posOffset>
            </wp:positionH>
            <wp:positionV relativeFrom="paragraph">
              <wp:posOffset>104664</wp:posOffset>
            </wp:positionV>
            <wp:extent cx="2869135" cy="1434568"/>
            <wp:effectExtent l="0" t="0" r="762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135" cy="1434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FEBE9" w14:textId="0F388359" w:rsidR="00E503DF" w:rsidRDefault="00E503DF" w:rsidP="00CD120E"/>
    <w:p w14:paraId="2F95FCD2" w14:textId="77777777" w:rsidR="00E503DF" w:rsidRDefault="00E503DF" w:rsidP="00CD120E"/>
    <w:p w14:paraId="263B36CC" w14:textId="77777777" w:rsidR="00E503DF" w:rsidRDefault="00E503DF" w:rsidP="00CD120E"/>
    <w:p w14:paraId="6E35037A" w14:textId="77777777" w:rsidR="00E503DF" w:rsidRDefault="00E503DF" w:rsidP="00CD120E"/>
    <w:p w14:paraId="001E9F5D" w14:textId="77777777" w:rsidR="00E503DF" w:rsidRDefault="00E503DF" w:rsidP="00CD120E"/>
    <w:p w14:paraId="5879C94E" w14:textId="76290B75" w:rsidR="0F023123" w:rsidRDefault="00A7359A" w:rsidP="00E503DF">
      <w:pPr>
        <w:pStyle w:val="ListParagraph"/>
        <w:numPr>
          <w:ilvl w:val="0"/>
          <w:numId w:val="2"/>
        </w:numPr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16AF0712" wp14:editId="460CF966">
            <wp:simplePos x="0" y="0"/>
            <wp:positionH relativeFrom="margin">
              <wp:posOffset>-37705</wp:posOffset>
            </wp:positionH>
            <wp:positionV relativeFrom="paragraph">
              <wp:posOffset>290427</wp:posOffset>
            </wp:positionV>
            <wp:extent cx="1982112" cy="1982112"/>
            <wp:effectExtent l="0" t="0" r="0" b="0"/>
            <wp:wrapNone/>
            <wp:docPr id="5" name="Picture 5" descr="A picture containing sky, vegetable,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sky, vegetable, text, out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112" cy="1982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F023123">
        <w:t>Instagram or Facebook</w:t>
      </w:r>
      <w:r w:rsidR="1CDD1064">
        <w:t xml:space="preserve"> photo</w:t>
      </w:r>
      <w:r w:rsidR="0F023123">
        <w:t xml:space="preserve"> </w:t>
      </w:r>
      <w:r w:rsidR="0B4C5E3B">
        <w:t>posts</w:t>
      </w:r>
    </w:p>
    <w:p w14:paraId="3B6B6B73" w14:textId="64F92FB1" w:rsidR="00E503DF" w:rsidRDefault="00A7359A" w:rsidP="00E503DF">
      <w:r>
        <w:rPr>
          <w:noProof/>
        </w:rPr>
        <w:drawing>
          <wp:anchor distT="0" distB="0" distL="114300" distR="114300" simplePos="0" relativeHeight="251658243" behindDoc="0" locked="0" layoutInCell="1" allowOverlap="1" wp14:anchorId="194D46F9" wp14:editId="2BA7D2BB">
            <wp:simplePos x="0" y="0"/>
            <wp:positionH relativeFrom="margin">
              <wp:posOffset>2378687</wp:posOffset>
            </wp:positionH>
            <wp:positionV relativeFrom="paragraph">
              <wp:posOffset>5715</wp:posOffset>
            </wp:positionV>
            <wp:extent cx="1993064" cy="1993064"/>
            <wp:effectExtent l="0" t="0" r="7620" b="7620"/>
            <wp:wrapNone/>
            <wp:docPr id="4" name="Picture 4" descr="A group of tomatoes on a v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tomatoes on a vine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064" cy="1993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4" behindDoc="0" locked="0" layoutInCell="1" allowOverlap="1" wp14:anchorId="4AA6ECA3" wp14:editId="43CEEFA0">
            <wp:simplePos x="0" y="0"/>
            <wp:positionH relativeFrom="margin">
              <wp:posOffset>4749952</wp:posOffset>
            </wp:positionH>
            <wp:positionV relativeFrom="paragraph">
              <wp:posOffset>5848</wp:posOffset>
            </wp:positionV>
            <wp:extent cx="1981835" cy="1981835"/>
            <wp:effectExtent l="0" t="0" r="0" b="0"/>
            <wp:wrapNone/>
            <wp:docPr id="6" name="Picture 6" descr="A picture containing natural foods, produce, whole food, local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natural foods, produce, whole food, local food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865" cy="198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549D3" w14:textId="60842175" w:rsidR="00E503DF" w:rsidRDefault="00E503DF" w:rsidP="00E503DF"/>
    <w:p w14:paraId="057B625F" w14:textId="77777777" w:rsidR="00E503DF" w:rsidRDefault="00E503DF" w:rsidP="00E503DF"/>
    <w:p w14:paraId="74F084B0" w14:textId="77777777" w:rsidR="00E503DF" w:rsidRDefault="00E503DF" w:rsidP="00E503DF"/>
    <w:p w14:paraId="2AAE4293" w14:textId="77777777" w:rsidR="00A7359A" w:rsidRDefault="00A7359A" w:rsidP="00E503DF"/>
    <w:p w14:paraId="4BE0DB71" w14:textId="77777777" w:rsidR="00A7359A" w:rsidRDefault="00A7359A" w:rsidP="00E503DF"/>
    <w:p w14:paraId="5BCBCD69" w14:textId="77777777" w:rsidR="00A7359A" w:rsidRDefault="00A7359A" w:rsidP="00E503DF"/>
    <w:p w14:paraId="329082DF" w14:textId="77777777" w:rsidR="00A7359A" w:rsidRDefault="00A7359A" w:rsidP="00E503DF"/>
    <w:p w14:paraId="41FAEB09" w14:textId="3E93C185" w:rsidR="0F023123" w:rsidRDefault="00AF64B3" w:rsidP="74567AA0">
      <w:pPr>
        <w:pStyle w:val="ListParagraph"/>
        <w:numPr>
          <w:ilvl w:val="0"/>
          <w:numId w:val="2"/>
        </w:numPr>
      </w:pPr>
      <w:r>
        <w:t>Sa</w:t>
      </w:r>
      <w:r w:rsidR="7E74414B">
        <w:t>mple c</w:t>
      </w:r>
      <w:r w:rsidR="0F023123">
        <w:t>aptions</w:t>
      </w:r>
      <w:r w:rsidR="1E129F9E">
        <w:t>:</w:t>
      </w:r>
    </w:p>
    <w:p w14:paraId="16D6D807" w14:textId="549B92F2" w:rsidR="57CBA609" w:rsidRDefault="57CBA609" w:rsidP="11ECA57A">
      <w:pPr>
        <w:pStyle w:val="ListParagraph"/>
        <w:numPr>
          <w:ilvl w:val="0"/>
          <w:numId w:val="1"/>
        </w:numPr>
        <w:rPr>
          <w:rFonts w:ascii="Calibri" w:eastAsia="Calibri" w:hAnsi="Calibri" w:cs="Calibri"/>
          <w:color w:val="000000" w:themeColor="text1"/>
        </w:rPr>
      </w:pPr>
      <w:r>
        <w:t xml:space="preserve">14M pounds of tobacco is harvest in PA yearly. </w:t>
      </w:r>
      <w:r w:rsidR="78D37C0E" w:rsidRPr="11ECA57A">
        <w:rPr>
          <w:rFonts w:ascii="Calibri" w:eastAsia="Calibri" w:hAnsi="Calibri" w:cs="Calibri"/>
          <w:color w:val="000000" w:themeColor="text1"/>
        </w:rPr>
        <w:t xml:space="preserve">More than 34 million people, including 9 million children, in the United States are food insecure. </w:t>
      </w:r>
      <w:r w:rsidR="78D37C0E">
        <w:t>We need food, not tobacco</w:t>
      </w:r>
      <w:r w:rsidR="0D10D4AE">
        <w:t>.</w:t>
      </w:r>
      <w:r w:rsidR="7008BD5D">
        <w:t xml:space="preserve"> Say “no” to </w:t>
      </w:r>
      <w:r w:rsidR="519338FC">
        <w:t>B</w:t>
      </w:r>
      <w:r w:rsidR="7008BD5D">
        <w:t xml:space="preserve">ig </w:t>
      </w:r>
      <w:r w:rsidR="7380CD16">
        <w:t>T</w:t>
      </w:r>
      <w:r w:rsidR="7008BD5D">
        <w:t xml:space="preserve">obacco. </w:t>
      </w:r>
      <w:r w:rsidR="7008BD5D" w:rsidRPr="11ECA57A">
        <w:rPr>
          <w:rFonts w:ascii="Calibri" w:eastAsia="Calibri" w:hAnsi="Calibri" w:cs="Calibri"/>
          <w:color w:val="000000" w:themeColor="text1"/>
        </w:rPr>
        <w:t xml:space="preserve">Need help quitting for good? Visit the </w:t>
      </w:r>
      <w:hyperlink r:id="rId14">
        <w:r w:rsidR="7008BD5D" w:rsidRPr="11ECA57A">
          <w:rPr>
            <w:rStyle w:val="Hyperlink"/>
            <w:rFonts w:ascii="Calibri" w:eastAsia="Calibri" w:hAnsi="Calibri" w:cs="Calibri"/>
          </w:rPr>
          <w:t>PA FREE Quitline</w:t>
        </w:r>
      </w:hyperlink>
      <w:r w:rsidR="7008BD5D" w:rsidRPr="11ECA57A">
        <w:rPr>
          <w:rFonts w:ascii="Calibri" w:eastAsia="Calibri" w:hAnsi="Calibri" w:cs="Calibri"/>
          <w:color w:val="000000" w:themeColor="text1"/>
        </w:rPr>
        <w:t xml:space="preserve"> for resources or call 1(</w:t>
      </w:r>
      <w:proofErr w:type="gramStart"/>
      <w:r w:rsidR="7008BD5D" w:rsidRPr="11ECA57A">
        <w:rPr>
          <w:rFonts w:ascii="Calibri" w:eastAsia="Calibri" w:hAnsi="Calibri" w:cs="Calibri"/>
          <w:color w:val="000000" w:themeColor="text1"/>
        </w:rPr>
        <w:t>800)QUIT</w:t>
      </w:r>
      <w:proofErr w:type="gramEnd"/>
      <w:r w:rsidR="7008BD5D" w:rsidRPr="11ECA57A">
        <w:rPr>
          <w:rFonts w:ascii="Calibri" w:eastAsia="Calibri" w:hAnsi="Calibri" w:cs="Calibri"/>
          <w:color w:val="000000" w:themeColor="text1"/>
        </w:rPr>
        <w:t>-NOW</w:t>
      </w:r>
    </w:p>
    <w:p w14:paraId="3951CBDD" w14:textId="6B97993D" w:rsidR="57CBA609" w:rsidRDefault="57CBA609" w:rsidP="11ECA57A">
      <w:pPr>
        <w:pStyle w:val="ListParagraph"/>
        <w:numPr>
          <w:ilvl w:val="0"/>
          <w:numId w:val="1"/>
        </w:numPr>
        <w:rPr>
          <w:rFonts w:ascii="Calibri" w:eastAsia="Calibri" w:hAnsi="Calibri" w:cs="Calibri"/>
          <w:color w:val="000000" w:themeColor="text1"/>
        </w:rPr>
      </w:pPr>
      <w:r>
        <w:t>Close to 10</w:t>
      </w:r>
      <w:r w:rsidR="358AA273">
        <w:t xml:space="preserve"> </w:t>
      </w:r>
      <w:r>
        <w:t xml:space="preserve">million acres </w:t>
      </w:r>
      <w:r w:rsidR="43208949">
        <w:t>are</w:t>
      </w:r>
      <w:r>
        <w:t xml:space="preserve"> used for </w:t>
      </w:r>
      <w:r w:rsidR="219A9A76">
        <w:t xml:space="preserve">growing </w:t>
      </w:r>
      <w:r>
        <w:t>tobacco globally. We need food, not tobacco.</w:t>
      </w:r>
      <w:r w:rsidR="22DB1169">
        <w:t xml:space="preserve"> Say “no” to </w:t>
      </w:r>
      <w:r w:rsidR="7328BB72">
        <w:t>B</w:t>
      </w:r>
      <w:r w:rsidR="22DB1169">
        <w:t xml:space="preserve">ig </w:t>
      </w:r>
      <w:r w:rsidR="7EFB47F5">
        <w:t>T</w:t>
      </w:r>
      <w:r w:rsidR="22DB1169">
        <w:t>obacco.</w:t>
      </w:r>
      <w:r w:rsidR="2DB4C202">
        <w:t xml:space="preserve"> </w:t>
      </w:r>
      <w:r w:rsidR="2DB4C202" w:rsidRPr="11ECA57A">
        <w:rPr>
          <w:rFonts w:ascii="Calibri" w:eastAsia="Calibri" w:hAnsi="Calibri" w:cs="Calibri"/>
          <w:color w:val="000000" w:themeColor="text1"/>
        </w:rPr>
        <w:t xml:space="preserve">Need help quitting for good? Visit the </w:t>
      </w:r>
      <w:hyperlink r:id="rId15">
        <w:r w:rsidR="2DB4C202" w:rsidRPr="11ECA57A">
          <w:rPr>
            <w:rStyle w:val="Hyperlink"/>
            <w:rFonts w:ascii="Calibri" w:eastAsia="Calibri" w:hAnsi="Calibri" w:cs="Calibri"/>
          </w:rPr>
          <w:t>PA FREE Quitline</w:t>
        </w:r>
      </w:hyperlink>
      <w:r w:rsidR="2DB4C202" w:rsidRPr="11ECA57A">
        <w:rPr>
          <w:rFonts w:ascii="Calibri" w:eastAsia="Calibri" w:hAnsi="Calibri" w:cs="Calibri"/>
          <w:color w:val="000000" w:themeColor="text1"/>
        </w:rPr>
        <w:t xml:space="preserve"> for resources or call 1(</w:t>
      </w:r>
      <w:proofErr w:type="gramStart"/>
      <w:r w:rsidR="2DB4C202" w:rsidRPr="11ECA57A">
        <w:rPr>
          <w:rFonts w:ascii="Calibri" w:eastAsia="Calibri" w:hAnsi="Calibri" w:cs="Calibri"/>
          <w:color w:val="000000" w:themeColor="text1"/>
        </w:rPr>
        <w:t>800)QUIT</w:t>
      </w:r>
      <w:proofErr w:type="gramEnd"/>
      <w:r w:rsidR="2DB4C202" w:rsidRPr="11ECA57A">
        <w:rPr>
          <w:rFonts w:ascii="Calibri" w:eastAsia="Calibri" w:hAnsi="Calibri" w:cs="Calibri"/>
          <w:color w:val="000000" w:themeColor="text1"/>
        </w:rPr>
        <w:t>-NOW</w:t>
      </w:r>
    </w:p>
    <w:p w14:paraId="65628D1F" w14:textId="64C856A2" w:rsidR="005F7B9B" w:rsidRPr="005F7B9B" w:rsidRDefault="005F7B9B" w:rsidP="005F7B9B">
      <w:pPr>
        <w:pStyle w:val="ListParagraph"/>
        <w:numPr>
          <w:ilvl w:val="0"/>
          <w:numId w:val="2"/>
        </w:numPr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color w:val="000000" w:themeColor="text1"/>
        </w:rPr>
        <w:t>Suggested hashtags:</w:t>
      </w:r>
    </w:p>
    <w:p w14:paraId="1778AF92" w14:textId="62FA167A" w:rsidR="57CBA609" w:rsidRDefault="57CBA609" w:rsidP="005F7B9B">
      <w:pPr>
        <w:ind w:firstLine="720"/>
      </w:pPr>
      <w:r>
        <w:t>#growfoodnottobacco</w:t>
      </w:r>
      <w:r w:rsidR="65E6829E">
        <w:t xml:space="preserve"> </w:t>
      </w:r>
      <w:r>
        <w:t>#worldnotobaccoday</w:t>
      </w:r>
      <w:r w:rsidR="1ED5D8C5">
        <w:t xml:space="preserve"> #quitnow</w:t>
      </w:r>
    </w:p>
    <w:p w14:paraId="6A3ADCFA" w14:textId="7A8E1A7F" w:rsidR="3060FC39" w:rsidRDefault="3060FC39" w:rsidP="3060FC39">
      <w:pPr>
        <w:rPr>
          <w:b/>
          <w:bCs/>
        </w:rPr>
      </w:pPr>
    </w:p>
    <w:p w14:paraId="07AAC2E1" w14:textId="60503876" w:rsidR="5C6AA493" w:rsidRDefault="5C6AA493" w:rsidP="3060FC39">
      <w:pPr>
        <w:rPr>
          <w:b/>
          <w:bCs/>
        </w:rPr>
      </w:pPr>
      <w:r w:rsidRPr="3060FC39">
        <w:rPr>
          <w:b/>
          <w:bCs/>
        </w:rPr>
        <w:lastRenderedPageBreak/>
        <w:t>Newsletter Draft:</w:t>
      </w:r>
    </w:p>
    <w:p w14:paraId="2C105DF8" w14:textId="6408E6BC" w:rsidR="74567AA0" w:rsidRDefault="1D45EA49" w:rsidP="3060FC39">
      <w:pPr>
        <w:rPr>
          <w:rFonts w:ascii="Calibri" w:eastAsia="Calibri" w:hAnsi="Calibri" w:cs="Calibri"/>
          <w:color w:val="000000" w:themeColor="text1"/>
        </w:rPr>
      </w:pPr>
      <w:r>
        <w:t>May 31</w:t>
      </w:r>
      <w:r w:rsidRPr="3060FC39">
        <w:rPr>
          <w:vertAlign w:val="superscript"/>
        </w:rPr>
        <w:t>st</w:t>
      </w:r>
      <w:r>
        <w:t xml:space="preserve"> is </w:t>
      </w:r>
      <w:r w:rsidR="5E898061">
        <w:t>“World No Tobacco Day”</w:t>
      </w:r>
      <w:r w:rsidR="5360FEB6">
        <w:t xml:space="preserve"> and this year, the push is to grow food, not tobacco. Across the world, close to 10 million acres of land is used to grow tobacco (WHO.</w:t>
      </w:r>
      <w:r w:rsidR="0538271F">
        <w:t>int</w:t>
      </w:r>
      <w:r w:rsidR="5360FEB6">
        <w:t>).</w:t>
      </w:r>
      <w:r w:rsidR="70D3945D">
        <w:t xml:space="preserve"> In Pennsylvania, around 5,500 acres produc</w:t>
      </w:r>
      <w:r w:rsidR="185BE41A">
        <w:t>e</w:t>
      </w:r>
      <w:r w:rsidR="70D3945D">
        <w:t xml:space="preserve"> a 14million pound </w:t>
      </w:r>
      <w:r w:rsidR="29DCFF02">
        <w:t xml:space="preserve">tobacco </w:t>
      </w:r>
      <w:r w:rsidR="70D3945D">
        <w:t>harvest, equating to $38.5M in revenue.</w:t>
      </w:r>
      <w:r w:rsidR="5360FEB6">
        <w:t xml:space="preserve"> </w:t>
      </w:r>
      <w:r w:rsidR="5E898061">
        <w:t xml:space="preserve"> </w:t>
      </w:r>
      <w:r w:rsidR="68CDC3A1">
        <w:t xml:space="preserve">Support cutting tobacco farming subsidies and alternatively, growing sustainable crops that can help alleviate food insecurity. </w:t>
      </w:r>
      <w:r w:rsidR="68CDC3A1" w:rsidRPr="3060FC39">
        <w:rPr>
          <w:rFonts w:ascii="Calibri" w:eastAsia="Calibri" w:hAnsi="Calibri" w:cs="Calibri"/>
          <w:color w:val="000000" w:themeColor="text1"/>
        </w:rPr>
        <w:t>According to the USDA, more than 34 million people, including 9 million children, in the United States are food insecure.</w:t>
      </w:r>
      <w:r w:rsidR="62EB5F5F" w:rsidRPr="3060FC39">
        <w:rPr>
          <w:rFonts w:ascii="Calibri" w:eastAsia="Calibri" w:hAnsi="Calibri" w:cs="Calibri"/>
          <w:color w:val="000000" w:themeColor="text1"/>
        </w:rPr>
        <w:t xml:space="preserve"> </w:t>
      </w:r>
      <w:r w:rsidR="5C9FFD4D" w:rsidRPr="3060FC39">
        <w:rPr>
          <w:rFonts w:ascii="Calibri" w:eastAsia="Calibri" w:hAnsi="Calibri" w:cs="Calibri"/>
          <w:color w:val="000000" w:themeColor="text1"/>
        </w:rPr>
        <w:t xml:space="preserve">We need food, not tobacco. </w:t>
      </w:r>
      <w:r w:rsidR="62EB5F5F" w:rsidRPr="3060FC39">
        <w:rPr>
          <w:rFonts w:ascii="Calibri" w:eastAsia="Calibri" w:hAnsi="Calibri" w:cs="Calibri"/>
          <w:color w:val="000000" w:themeColor="text1"/>
        </w:rPr>
        <w:t xml:space="preserve">Raise awareness of the health burdens of </w:t>
      </w:r>
      <w:r w:rsidR="2DD93F37" w:rsidRPr="3060FC39">
        <w:rPr>
          <w:rFonts w:ascii="Calibri" w:eastAsia="Calibri" w:hAnsi="Calibri" w:cs="Calibri"/>
          <w:color w:val="000000" w:themeColor="text1"/>
        </w:rPr>
        <w:t>commercial tobacco use (what tobacco farming tends to be used for in the US) and encourage</w:t>
      </w:r>
      <w:r w:rsidR="66178E04" w:rsidRPr="3060FC39">
        <w:rPr>
          <w:rFonts w:ascii="Calibri" w:eastAsia="Calibri" w:hAnsi="Calibri" w:cs="Calibri"/>
          <w:color w:val="000000" w:themeColor="text1"/>
        </w:rPr>
        <w:t xml:space="preserve"> quitting. A person who stops using tobacco or nicotine products will see their health improve immediately</w:t>
      </w:r>
      <w:r w:rsidR="64628C4D" w:rsidRPr="3060FC39">
        <w:rPr>
          <w:rFonts w:ascii="Calibri" w:eastAsia="Calibri" w:hAnsi="Calibri" w:cs="Calibri"/>
          <w:color w:val="000000" w:themeColor="text1"/>
        </w:rPr>
        <w:t xml:space="preserve">: </w:t>
      </w:r>
      <w:r w:rsidR="7F9C7E1C" w:rsidRPr="3060FC39">
        <w:rPr>
          <w:rFonts w:ascii="Calibri" w:eastAsia="Calibri" w:hAnsi="Calibri" w:cs="Calibri"/>
          <w:color w:val="000000" w:themeColor="text1"/>
        </w:rPr>
        <w:t>after 20 minutes, their heart rate and blood pressure drops; after a</w:t>
      </w:r>
      <w:r w:rsidR="1593FC6F" w:rsidRPr="3060FC39">
        <w:rPr>
          <w:rFonts w:ascii="Calibri" w:eastAsia="Calibri" w:hAnsi="Calibri" w:cs="Calibri"/>
          <w:color w:val="000000" w:themeColor="text1"/>
        </w:rPr>
        <w:t xml:space="preserve"> few</w:t>
      </w:r>
      <w:r w:rsidR="7F9C7E1C" w:rsidRPr="3060FC39">
        <w:rPr>
          <w:rFonts w:ascii="Calibri" w:eastAsia="Calibri" w:hAnsi="Calibri" w:cs="Calibri"/>
          <w:color w:val="000000" w:themeColor="text1"/>
        </w:rPr>
        <w:t xml:space="preserve"> months, their circulation </w:t>
      </w:r>
      <w:proofErr w:type="gramStart"/>
      <w:r w:rsidR="7F9C7E1C" w:rsidRPr="3060FC39">
        <w:rPr>
          <w:rFonts w:ascii="Calibri" w:eastAsia="Calibri" w:hAnsi="Calibri" w:cs="Calibri"/>
          <w:color w:val="000000" w:themeColor="text1"/>
        </w:rPr>
        <w:t>imp</w:t>
      </w:r>
      <w:r w:rsidR="0259E418" w:rsidRPr="3060FC39">
        <w:rPr>
          <w:rFonts w:ascii="Calibri" w:eastAsia="Calibri" w:hAnsi="Calibri" w:cs="Calibri"/>
          <w:color w:val="000000" w:themeColor="text1"/>
        </w:rPr>
        <w:t>roves</w:t>
      </w:r>
      <w:proofErr w:type="gramEnd"/>
      <w:r w:rsidR="0259E418" w:rsidRPr="3060FC39">
        <w:rPr>
          <w:rFonts w:ascii="Calibri" w:eastAsia="Calibri" w:hAnsi="Calibri" w:cs="Calibri"/>
          <w:color w:val="000000" w:themeColor="text1"/>
        </w:rPr>
        <w:t xml:space="preserve"> and </w:t>
      </w:r>
      <w:r w:rsidR="0DFF3F4E" w:rsidRPr="3060FC39">
        <w:rPr>
          <w:rFonts w:ascii="Calibri" w:eastAsia="Calibri" w:hAnsi="Calibri" w:cs="Calibri"/>
          <w:color w:val="000000" w:themeColor="text1"/>
        </w:rPr>
        <w:t xml:space="preserve">their </w:t>
      </w:r>
      <w:r w:rsidR="0259E418" w:rsidRPr="3060FC39">
        <w:rPr>
          <w:rFonts w:ascii="Calibri" w:eastAsia="Calibri" w:hAnsi="Calibri" w:cs="Calibri"/>
          <w:color w:val="000000" w:themeColor="text1"/>
        </w:rPr>
        <w:t>lung function increases.</w:t>
      </w:r>
      <w:r w:rsidR="08955175" w:rsidRPr="3060FC39">
        <w:rPr>
          <w:rFonts w:ascii="Calibri" w:eastAsia="Calibri" w:hAnsi="Calibri" w:cs="Calibri"/>
          <w:color w:val="000000" w:themeColor="text1"/>
        </w:rPr>
        <w:t xml:space="preserve"> Quitting will help to lower the risk of diabetes, heart disease, and cancer.</w:t>
      </w:r>
      <w:r w:rsidR="4BC9382E" w:rsidRPr="3060FC39">
        <w:rPr>
          <w:rFonts w:ascii="Calibri" w:eastAsia="Calibri" w:hAnsi="Calibri" w:cs="Calibri"/>
          <w:color w:val="000000" w:themeColor="text1"/>
        </w:rPr>
        <w:t xml:space="preserve"> Need help quitting for good? </w:t>
      </w:r>
      <w:r w:rsidR="67853D45" w:rsidRPr="3060FC39">
        <w:rPr>
          <w:rFonts w:ascii="Calibri" w:eastAsia="Calibri" w:hAnsi="Calibri" w:cs="Calibri"/>
          <w:color w:val="000000" w:themeColor="text1"/>
        </w:rPr>
        <w:t xml:space="preserve">Visit the </w:t>
      </w:r>
      <w:hyperlink r:id="rId16">
        <w:r w:rsidR="67853D45" w:rsidRPr="3060FC39">
          <w:rPr>
            <w:rStyle w:val="Hyperlink"/>
            <w:rFonts w:ascii="Calibri" w:eastAsia="Calibri" w:hAnsi="Calibri" w:cs="Calibri"/>
          </w:rPr>
          <w:t xml:space="preserve">PA </w:t>
        </w:r>
        <w:r w:rsidR="598740E8" w:rsidRPr="3060FC39">
          <w:rPr>
            <w:rStyle w:val="Hyperlink"/>
            <w:rFonts w:ascii="Calibri" w:eastAsia="Calibri" w:hAnsi="Calibri" w:cs="Calibri"/>
          </w:rPr>
          <w:t xml:space="preserve">FREE </w:t>
        </w:r>
        <w:r w:rsidR="67853D45" w:rsidRPr="3060FC39">
          <w:rPr>
            <w:rStyle w:val="Hyperlink"/>
            <w:rFonts w:ascii="Calibri" w:eastAsia="Calibri" w:hAnsi="Calibri" w:cs="Calibri"/>
          </w:rPr>
          <w:t>Quitline</w:t>
        </w:r>
      </w:hyperlink>
      <w:r w:rsidR="67853D45" w:rsidRPr="3060FC39">
        <w:rPr>
          <w:rFonts w:ascii="Calibri" w:eastAsia="Calibri" w:hAnsi="Calibri" w:cs="Calibri"/>
          <w:color w:val="000000" w:themeColor="text1"/>
        </w:rPr>
        <w:t xml:space="preserve"> for resources or call </w:t>
      </w:r>
      <w:r w:rsidR="68BFAF4C" w:rsidRPr="3060FC39">
        <w:rPr>
          <w:rFonts w:ascii="Calibri" w:eastAsia="Calibri" w:hAnsi="Calibri" w:cs="Calibri"/>
          <w:color w:val="000000" w:themeColor="text1"/>
        </w:rPr>
        <w:t>1(</w:t>
      </w:r>
      <w:proofErr w:type="gramStart"/>
      <w:r w:rsidR="68BFAF4C" w:rsidRPr="3060FC39">
        <w:rPr>
          <w:rFonts w:ascii="Calibri" w:eastAsia="Calibri" w:hAnsi="Calibri" w:cs="Calibri"/>
          <w:color w:val="000000" w:themeColor="text1"/>
        </w:rPr>
        <w:t>800)QUIT</w:t>
      </w:r>
      <w:proofErr w:type="gramEnd"/>
      <w:r w:rsidR="68BFAF4C" w:rsidRPr="3060FC39">
        <w:rPr>
          <w:rFonts w:ascii="Calibri" w:eastAsia="Calibri" w:hAnsi="Calibri" w:cs="Calibri"/>
          <w:color w:val="000000" w:themeColor="text1"/>
        </w:rPr>
        <w:t>-NOW</w:t>
      </w:r>
    </w:p>
    <w:p w14:paraId="4572AC42" w14:textId="32AD7D0F" w:rsidR="74567AA0" w:rsidRDefault="15A2436B" w:rsidP="3060FC39">
      <w:pPr>
        <w:rPr>
          <w:rFonts w:ascii="Calibri" w:eastAsia="Calibri" w:hAnsi="Calibri" w:cs="Calibri"/>
          <w:color w:val="000000" w:themeColor="text1"/>
        </w:rPr>
      </w:pPr>
      <w:r w:rsidRPr="3060FC39">
        <w:rPr>
          <w:rFonts w:ascii="Calibri" w:eastAsia="Calibri" w:hAnsi="Calibri" w:cs="Calibri"/>
          <w:color w:val="000000" w:themeColor="text1"/>
        </w:rPr>
        <w:t xml:space="preserve">For </w:t>
      </w:r>
      <w:r w:rsidR="5D617FAC" w:rsidRPr="3060FC39">
        <w:rPr>
          <w:rFonts w:ascii="Calibri" w:eastAsia="Calibri" w:hAnsi="Calibri" w:cs="Calibri"/>
          <w:color w:val="000000" w:themeColor="text1"/>
        </w:rPr>
        <w:t>information on youth tobacco and vaping cessation re</w:t>
      </w:r>
      <w:r w:rsidR="306AF79F" w:rsidRPr="3060FC39">
        <w:rPr>
          <w:rFonts w:ascii="Calibri" w:eastAsia="Calibri" w:hAnsi="Calibri" w:cs="Calibri"/>
          <w:color w:val="000000" w:themeColor="text1"/>
        </w:rPr>
        <w:t>s</w:t>
      </w:r>
      <w:r w:rsidR="5D617FAC" w:rsidRPr="3060FC39">
        <w:rPr>
          <w:rFonts w:ascii="Calibri" w:eastAsia="Calibri" w:hAnsi="Calibri" w:cs="Calibri"/>
          <w:color w:val="000000" w:themeColor="text1"/>
        </w:rPr>
        <w:t>our</w:t>
      </w:r>
      <w:r w:rsidR="5BDAFEBA" w:rsidRPr="3060FC39">
        <w:rPr>
          <w:rFonts w:ascii="Calibri" w:eastAsia="Calibri" w:hAnsi="Calibri" w:cs="Calibri"/>
          <w:color w:val="000000" w:themeColor="text1"/>
        </w:rPr>
        <w:t>c</w:t>
      </w:r>
      <w:r w:rsidR="5D617FAC" w:rsidRPr="3060FC39">
        <w:rPr>
          <w:rFonts w:ascii="Calibri" w:eastAsia="Calibri" w:hAnsi="Calibri" w:cs="Calibri"/>
          <w:color w:val="000000" w:themeColor="text1"/>
        </w:rPr>
        <w:t xml:space="preserve">es, visit </w:t>
      </w:r>
      <w:hyperlink r:id="rId17">
        <w:r w:rsidR="5D617FAC" w:rsidRPr="3060FC39">
          <w:rPr>
            <w:rStyle w:val="Hyperlink"/>
            <w:rFonts w:ascii="Calibri" w:eastAsia="Calibri" w:hAnsi="Calibri" w:cs="Calibri"/>
          </w:rPr>
          <w:t>My Life, My Quit</w:t>
        </w:r>
      </w:hyperlink>
      <w:r w:rsidR="74F24112" w:rsidRPr="3060FC39">
        <w:rPr>
          <w:rFonts w:ascii="Calibri" w:eastAsia="Calibri" w:hAnsi="Calibri" w:cs="Calibri"/>
        </w:rPr>
        <w:t xml:space="preserve"> or text "Start My Quit" to 36072.</w:t>
      </w:r>
    </w:p>
    <w:sectPr w:rsidR="74567AA0" w:rsidSect="00E503D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0A295"/>
    <w:multiLevelType w:val="hybridMultilevel"/>
    <w:tmpl w:val="26C6F75E"/>
    <w:lvl w:ilvl="0" w:tplc="838AC83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3EEF198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F33E514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28024F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9674713C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A018494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E66809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C644CC34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A12EDB26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EB1FB4F"/>
    <w:multiLevelType w:val="hybridMultilevel"/>
    <w:tmpl w:val="84924414"/>
    <w:lvl w:ilvl="0" w:tplc="2CAC3590">
      <w:start w:val="1"/>
      <w:numFmt w:val="decimal"/>
      <w:lvlText w:val="%1."/>
      <w:lvlJc w:val="left"/>
      <w:pPr>
        <w:ind w:left="720" w:hanging="360"/>
      </w:pPr>
    </w:lvl>
    <w:lvl w:ilvl="1" w:tplc="64E637D8">
      <w:start w:val="1"/>
      <w:numFmt w:val="lowerLetter"/>
      <w:lvlText w:val="%2."/>
      <w:lvlJc w:val="left"/>
      <w:pPr>
        <w:ind w:left="1440" w:hanging="360"/>
      </w:pPr>
    </w:lvl>
    <w:lvl w:ilvl="2" w:tplc="D9DC8486">
      <w:start w:val="1"/>
      <w:numFmt w:val="lowerRoman"/>
      <w:lvlText w:val="%3."/>
      <w:lvlJc w:val="right"/>
      <w:pPr>
        <w:ind w:left="2160" w:hanging="180"/>
      </w:pPr>
    </w:lvl>
    <w:lvl w:ilvl="3" w:tplc="9208A442">
      <w:start w:val="1"/>
      <w:numFmt w:val="decimal"/>
      <w:lvlText w:val="%4."/>
      <w:lvlJc w:val="left"/>
      <w:pPr>
        <w:ind w:left="2880" w:hanging="360"/>
      </w:pPr>
    </w:lvl>
    <w:lvl w:ilvl="4" w:tplc="EB5A930E">
      <w:start w:val="1"/>
      <w:numFmt w:val="lowerLetter"/>
      <w:lvlText w:val="%5."/>
      <w:lvlJc w:val="left"/>
      <w:pPr>
        <w:ind w:left="3600" w:hanging="360"/>
      </w:pPr>
    </w:lvl>
    <w:lvl w:ilvl="5" w:tplc="00E6BE1E">
      <w:start w:val="1"/>
      <w:numFmt w:val="lowerRoman"/>
      <w:lvlText w:val="%6."/>
      <w:lvlJc w:val="right"/>
      <w:pPr>
        <w:ind w:left="4320" w:hanging="180"/>
      </w:pPr>
    </w:lvl>
    <w:lvl w:ilvl="6" w:tplc="31DAF2BA">
      <w:start w:val="1"/>
      <w:numFmt w:val="decimal"/>
      <w:lvlText w:val="%7."/>
      <w:lvlJc w:val="left"/>
      <w:pPr>
        <w:ind w:left="5040" w:hanging="360"/>
      </w:pPr>
    </w:lvl>
    <w:lvl w:ilvl="7" w:tplc="638424EA">
      <w:start w:val="1"/>
      <w:numFmt w:val="lowerLetter"/>
      <w:lvlText w:val="%8."/>
      <w:lvlJc w:val="left"/>
      <w:pPr>
        <w:ind w:left="5760" w:hanging="360"/>
      </w:pPr>
    </w:lvl>
    <w:lvl w:ilvl="8" w:tplc="69C4FA6A">
      <w:start w:val="1"/>
      <w:numFmt w:val="lowerRoman"/>
      <w:lvlText w:val="%9."/>
      <w:lvlJc w:val="right"/>
      <w:pPr>
        <w:ind w:left="6480" w:hanging="180"/>
      </w:pPr>
    </w:lvl>
  </w:abstractNum>
  <w:num w:numId="1" w16cid:durableId="160632430">
    <w:abstractNumId w:val="0"/>
  </w:num>
  <w:num w:numId="2" w16cid:durableId="18169493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3A4FF19"/>
    <w:rsid w:val="00324D87"/>
    <w:rsid w:val="00540A06"/>
    <w:rsid w:val="005F7B9B"/>
    <w:rsid w:val="00640677"/>
    <w:rsid w:val="00873F03"/>
    <w:rsid w:val="00A7359A"/>
    <w:rsid w:val="00AF64B3"/>
    <w:rsid w:val="00CD120E"/>
    <w:rsid w:val="00E503DF"/>
    <w:rsid w:val="00FF2EE7"/>
    <w:rsid w:val="0108F128"/>
    <w:rsid w:val="020F983F"/>
    <w:rsid w:val="0259E418"/>
    <w:rsid w:val="0538271F"/>
    <w:rsid w:val="05CEE61A"/>
    <w:rsid w:val="05E1EAD7"/>
    <w:rsid w:val="08955175"/>
    <w:rsid w:val="09C62AF9"/>
    <w:rsid w:val="0A3CE2DE"/>
    <w:rsid w:val="0B4C5E3B"/>
    <w:rsid w:val="0C885F8B"/>
    <w:rsid w:val="0D10D4AE"/>
    <w:rsid w:val="0DFF3F4E"/>
    <w:rsid w:val="0F023123"/>
    <w:rsid w:val="0FEF37D2"/>
    <w:rsid w:val="10A2F023"/>
    <w:rsid w:val="116BC559"/>
    <w:rsid w:val="11ECA57A"/>
    <w:rsid w:val="14F4F9C1"/>
    <w:rsid w:val="1593FC6F"/>
    <w:rsid w:val="15A2436B"/>
    <w:rsid w:val="165DD77E"/>
    <w:rsid w:val="16F954DF"/>
    <w:rsid w:val="173D4090"/>
    <w:rsid w:val="175B3F85"/>
    <w:rsid w:val="185BE41A"/>
    <w:rsid w:val="18952540"/>
    <w:rsid w:val="1898E3E6"/>
    <w:rsid w:val="1AD43926"/>
    <w:rsid w:val="1CDD1064"/>
    <w:rsid w:val="1D1BDD0B"/>
    <w:rsid w:val="1D45EA49"/>
    <w:rsid w:val="1DEE8A1B"/>
    <w:rsid w:val="1E129F9E"/>
    <w:rsid w:val="1ED5D8C5"/>
    <w:rsid w:val="1F39150A"/>
    <w:rsid w:val="203A5570"/>
    <w:rsid w:val="20698183"/>
    <w:rsid w:val="219A9A76"/>
    <w:rsid w:val="21DFED18"/>
    <w:rsid w:val="22BFCE46"/>
    <w:rsid w:val="22DB1169"/>
    <w:rsid w:val="245DCB9F"/>
    <w:rsid w:val="25F99C00"/>
    <w:rsid w:val="26352B72"/>
    <w:rsid w:val="2691C147"/>
    <w:rsid w:val="29DCFF02"/>
    <w:rsid w:val="2B1907DD"/>
    <w:rsid w:val="2B3A9B0A"/>
    <w:rsid w:val="2D5CA077"/>
    <w:rsid w:val="2DB4C202"/>
    <w:rsid w:val="2DD93F37"/>
    <w:rsid w:val="2EE3CB73"/>
    <w:rsid w:val="2F3F2FC4"/>
    <w:rsid w:val="3060FC39"/>
    <w:rsid w:val="306AF79F"/>
    <w:rsid w:val="30B03E7F"/>
    <w:rsid w:val="31443C2D"/>
    <w:rsid w:val="332CC5E6"/>
    <w:rsid w:val="34492DF1"/>
    <w:rsid w:val="358AA273"/>
    <w:rsid w:val="35CC2618"/>
    <w:rsid w:val="366466A8"/>
    <w:rsid w:val="3A53C831"/>
    <w:rsid w:val="3AF9AC0C"/>
    <w:rsid w:val="3C5FC69B"/>
    <w:rsid w:val="3D3C12F2"/>
    <w:rsid w:val="3D49F2BB"/>
    <w:rsid w:val="3F2D9208"/>
    <w:rsid w:val="4081937D"/>
    <w:rsid w:val="40A9E158"/>
    <w:rsid w:val="41E332B2"/>
    <w:rsid w:val="43208949"/>
    <w:rsid w:val="43B9343F"/>
    <w:rsid w:val="43E1821A"/>
    <w:rsid w:val="43E204D4"/>
    <w:rsid w:val="48ADC0B2"/>
    <w:rsid w:val="4BC9382E"/>
    <w:rsid w:val="4C8F6BD2"/>
    <w:rsid w:val="4CCE159E"/>
    <w:rsid w:val="4D98659D"/>
    <w:rsid w:val="4FB2CC54"/>
    <w:rsid w:val="4FB2D38F"/>
    <w:rsid w:val="519338FC"/>
    <w:rsid w:val="5360FEB6"/>
    <w:rsid w:val="53FF936A"/>
    <w:rsid w:val="5433A810"/>
    <w:rsid w:val="54A9F29F"/>
    <w:rsid w:val="54EB68D7"/>
    <w:rsid w:val="553D0690"/>
    <w:rsid w:val="57CBA609"/>
    <w:rsid w:val="58230999"/>
    <w:rsid w:val="594AE132"/>
    <w:rsid w:val="598740E8"/>
    <w:rsid w:val="59E624CE"/>
    <w:rsid w:val="5BDAFEBA"/>
    <w:rsid w:val="5C077A31"/>
    <w:rsid w:val="5C0840C4"/>
    <w:rsid w:val="5C46A77B"/>
    <w:rsid w:val="5C6AA493"/>
    <w:rsid w:val="5C9FFD4D"/>
    <w:rsid w:val="5D617FAC"/>
    <w:rsid w:val="5E898061"/>
    <w:rsid w:val="5EB6B883"/>
    <w:rsid w:val="5F3FE424"/>
    <w:rsid w:val="61EE5945"/>
    <w:rsid w:val="62B5E8FF"/>
    <w:rsid w:val="62EB5F5F"/>
    <w:rsid w:val="63A4FF19"/>
    <w:rsid w:val="64628C4D"/>
    <w:rsid w:val="64BF9843"/>
    <w:rsid w:val="6592DCCB"/>
    <w:rsid w:val="65E6829E"/>
    <w:rsid w:val="65F22476"/>
    <w:rsid w:val="66178E04"/>
    <w:rsid w:val="67853D45"/>
    <w:rsid w:val="6830FF96"/>
    <w:rsid w:val="6892B8A2"/>
    <w:rsid w:val="68BFAF4C"/>
    <w:rsid w:val="68CDC3A1"/>
    <w:rsid w:val="69F7D793"/>
    <w:rsid w:val="6BE8E9B4"/>
    <w:rsid w:val="6ECB48B6"/>
    <w:rsid w:val="6F4F0F76"/>
    <w:rsid w:val="6F7FDE5F"/>
    <w:rsid w:val="6F83097D"/>
    <w:rsid w:val="7008BD5D"/>
    <w:rsid w:val="70D3945D"/>
    <w:rsid w:val="722E0639"/>
    <w:rsid w:val="72BAAA3F"/>
    <w:rsid w:val="72EC7ACF"/>
    <w:rsid w:val="72EE1322"/>
    <w:rsid w:val="7328BB72"/>
    <w:rsid w:val="733D3F5B"/>
    <w:rsid w:val="7380CD16"/>
    <w:rsid w:val="74567AA0"/>
    <w:rsid w:val="74F24112"/>
    <w:rsid w:val="75440B57"/>
    <w:rsid w:val="76918EC9"/>
    <w:rsid w:val="789490E9"/>
    <w:rsid w:val="78D37C0E"/>
    <w:rsid w:val="79002C59"/>
    <w:rsid w:val="7ACECC81"/>
    <w:rsid w:val="7E74414B"/>
    <w:rsid w:val="7EFB47F5"/>
    <w:rsid w:val="7F9C7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A4FF19"/>
  <w15:chartTrackingRefBased/>
  <w15:docId w15:val="{EC0B5646-F9A9-47A8-B62A-B2C79E71F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hyperlink" Target="https://mylifemyquit.com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pa.quitlogix.org/en-US/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hyperlink" Target="https://pa.quitlogix.org/en-US/" TargetMode="Externa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hyperlink" Target="https://pa.quitlogix.org/en-U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89e5e52-185a-4397-8cd1-e9c29de285b8">
      <Terms xmlns="http://schemas.microsoft.com/office/infopath/2007/PartnerControls"/>
    </lcf76f155ced4ddcb4097134ff3c332f>
    <TaxCatchAll xmlns="337a7f26-67af-4f64-9340-c20096f83896" xsi:nil="true"/>
    <Notes xmlns="589e5e52-185a-4397-8cd1-e9c29de285b8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63758DD015C44BB8806E7B0C910C64" ma:contentTypeVersion="9" ma:contentTypeDescription="Create a new document." ma:contentTypeScope="" ma:versionID="33ea3e11b3aa2567883733eb062a92d7">
  <xsd:schema xmlns:xsd="http://www.w3.org/2001/XMLSchema" xmlns:xs="http://www.w3.org/2001/XMLSchema" xmlns:p="http://schemas.microsoft.com/office/2006/metadata/properties" xmlns:ns2="589e5e52-185a-4397-8cd1-e9c29de285b8" xmlns:ns3="337a7f26-67af-4f64-9340-c20096f83896" targetNamespace="http://schemas.microsoft.com/office/2006/metadata/properties" ma:root="true" ma:fieldsID="7fe1760119c2eb74414a525f7d22aa74" ns2:_="" ns3:_="">
    <xsd:import namespace="589e5e52-185a-4397-8cd1-e9c29de285b8"/>
    <xsd:import namespace="337a7f26-67af-4f64-9340-c20096f838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Not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9e5e52-185a-4397-8cd1-e9c29de285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4160fd54-b8ef-4af4-ac18-d697a5abfa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Notes" ma:index="16" nillable="true" ma:displayName="Notes" ma:format="Dropdown" ma:internalName="Note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7a7f26-67af-4f64-9340-c20096f83896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8bc5481-1cc5-490f-a2d0-d7c34d989c62}" ma:internalName="TaxCatchAll" ma:showField="CatchAllData" ma:web="337a7f26-67af-4f64-9340-c20096f838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57D4079-FCCE-447E-BB7F-6DE809EFCB26}">
  <ds:schemaRefs>
    <ds:schemaRef ds:uri="http://schemas.microsoft.com/office/2006/metadata/properties"/>
    <ds:schemaRef ds:uri="http://schemas.microsoft.com/office/infopath/2007/PartnerControls"/>
    <ds:schemaRef ds:uri="589e5e52-185a-4397-8cd1-e9c29de285b8"/>
    <ds:schemaRef ds:uri="337a7f26-67af-4f64-9340-c20096f83896"/>
  </ds:schemaRefs>
</ds:datastoreItem>
</file>

<file path=customXml/itemProps2.xml><?xml version="1.0" encoding="utf-8"?>
<ds:datastoreItem xmlns:ds="http://schemas.openxmlformats.org/officeDocument/2006/customXml" ds:itemID="{27C8190E-A6ED-4174-8EA6-4320E367AF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89e5e52-185a-4397-8cd1-e9c29de285b8"/>
    <ds:schemaRef ds:uri="337a7f26-67af-4f64-9340-c20096f838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FC3F0E2-3284-4CBC-BF38-8E565C5D53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392</Words>
  <Characters>2237</Characters>
  <Application>Microsoft Office Word</Application>
  <DocSecurity>0</DocSecurity>
  <Lines>18</Lines>
  <Paragraphs>5</Paragraphs>
  <ScaleCrop>false</ScaleCrop>
  <Company/>
  <LinksUpToDate>false</LinksUpToDate>
  <CharactersWithSpaces>2624</CharactersWithSpaces>
  <SharedDoc>false</SharedDoc>
  <HLinks>
    <vt:vector size="24" baseType="variant">
      <vt:variant>
        <vt:i4>1179667</vt:i4>
      </vt:variant>
      <vt:variant>
        <vt:i4>9</vt:i4>
      </vt:variant>
      <vt:variant>
        <vt:i4>0</vt:i4>
      </vt:variant>
      <vt:variant>
        <vt:i4>5</vt:i4>
      </vt:variant>
      <vt:variant>
        <vt:lpwstr>https://mylifemyquit.com/</vt:lpwstr>
      </vt:variant>
      <vt:variant>
        <vt:lpwstr/>
      </vt:variant>
      <vt:variant>
        <vt:i4>2621553</vt:i4>
      </vt:variant>
      <vt:variant>
        <vt:i4>6</vt:i4>
      </vt:variant>
      <vt:variant>
        <vt:i4>0</vt:i4>
      </vt:variant>
      <vt:variant>
        <vt:i4>5</vt:i4>
      </vt:variant>
      <vt:variant>
        <vt:lpwstr>https://pa.quitlogix.org/en-US/</vt:lpwstr>
      </vt:variant>
      <vt:variant>
        <vt:lpwstr/>
      </vt:variant>
      <vt:variant>
        <vt:i4>2621553</vt:i4>
      </vt:variant>
      <vt:variant>
        <vt:i4>3</vt:i4>
      </vt:variant>
      <vt:variant>
        <vt:i4>0</vt:i4>
      </vt:variant>
      <vt:variant>
        <vt:i4>5</vt:i4>
      </vt:variant>
      <vt:variant>
        <vt:lpwstr>https://pa.quitlogix.org/en-US/</vt:lpwstr>
      </vt:variant>
      <vt:variant>
        <vt:lpwstr/>
      </vt:variant>
      <vt:variant>
        <vt:i4>2621553</vt:i4>
      </vt:variant>
      <vt:variant>
        <vt:i4>0</vt:i4>
      </vt:variant>
      <vt:variant>
        <vt:i4>0</vt:i4>
      </vt:variant>
      <vt:variant>
        <vt:i4>5</vt:i4>
      </vt:variant>
      <vt:variant>
        <vt:lpwstr>https://pa.quitlogix.org/en-US/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Paulette Carpenter</dc:creator>
  <cp:keywords/>
  <dc:description/>
  <cp:lastModifiedBy>Paulette Carpenter</cp:lastModifiedBy>
  <cp:revision>7</cp:revision>
  <dcterms:created xsi:type="dcterms:W3CDTF">2023-04-26T10:49:00Z</dcterms:created>
  <dcterms:modified xsi:type="dcterms:W3CDTF">2023-05-12T13:55:00Z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0x010100CC63758DD015C44BB8806E7B0C910C64</vt:lpwstr>
  </property>
  <property fmtid="{D5CDD505-2E9C-101B-9397-08002B2CF9AE}" pid="3" name="MediaServiceImageTags">
    <vt:lpwstr/>
  </property>
</Properties>
</file>